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E9" w:rsidRDefault="008A6DE9" w:rsidP="008A6DE9">
      <w:pPr>
        <w:pStyle w:val="NormalnyWeb"/>
        <w:shd w:val="clear" w:color="auto" w:fill="FFFFFF"/>
        <w:spacing w:before="0" w:beforeAutospacing="0" w:after="0" w:afterAutospacing="0" w:line="330" w:lineRule="atLeast"/>
        <w:textAlignment w:val="top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Zajęcia zgrupowaliśmy w pięć semestralnych dedykowanych modułów. Dodatkowo, w ramach modułów nie dotyczących bezpośrednio programowania (np. Systemów Operacyjnych, Systemów Baz Danych, Projektowania Witryn Internetowych) dbamy o integrację z potrzebami studentów ukierunkowanych na programowanie (np. pokazując jak przygotowywać dedykowane serwery aplikacyjne, serwery baz danych, czy też jak „rozmawiać” z serwisami REST).</w:t>
      </w:r>
    </w:p>
    <w:p w:rsidR="008A6DE9" w:rsidRDefault="008A6DE9" w:rsidP="008A6DE9">
      <w:pPr>
        <w:pStyle w:val="NormalnyWeb"/>
        <w:shd w:val="clear" w:color="auto" w:fill="FFFFFF"/>
        <w:spacing w:before="0" w:beforeAutospacing="0" w:after="150" w:afterAutospacing="0" w:line="330" w:lineRule="atLeast"/>
        <w:textAlignment w:val="top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Zajęcia zawsze są dostosowane do potrzeb studentów, i w grupach nie przekraczających 20 osób prowadzone są wielopoziomowo (uwzględniając również fakt, że część grup studentów może być ukierunkowana na inne technologie IT, np. na grafikę komputerową). W czasie zajęć część prezentacyjna stanowi ~ 1/3 całości, a pozostała część polega na wspieraniu indywidualnych postępów uczestników.</w:t>
      </w:r>
    </w:p>
    <w:p w:rsidR="008A6DE9" w:rsidRDefault="008A6DE9" w:rsidP="008A6DE9">
      <w:pPr>
        <w:pStyle w:val="NormalnyWeb"/>
        <w:shd w:val="clear" w:color="auto" w:fill="FFFFFF"/>
        <w:spacing w:before="0" w:beforeAutospacing="0" w:after="0" w:afterAutospacing="0" w:line="330" w:lineRule="atLeast"/>
        <w:textAlignment w:val="top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Oferujemy w pełni skonfigurowane środowiska programistyczne, również z możliwością dostępu zdalnego („z domu”). Kod „napisany” w trakcie zajęć jest </w:t>
      </w:r>
      <w:hyperlink r:id="rId7" w:history="1">
        <w:r>
          <w:rPr>
            <w:rStyle w:val="Hipercze"/>
            <w:rFonts w:ascii="Arial" w:hAnsi="Arial" w:cs="Arial"/>
            <w:color w:val="2A83ED"/>
            <w:sz w:val="21"/>
            <w:szCs w:val="21"/>
          </w:rPr>
          <w:t>dostępny publicznie</w:t>
        </w:r>
      </w:hyperlink>
      <w:r>
        <w:rPr>
          <w:rFonts w:ascii="Arial" w:hAnsi="Arial" w:cs="Arial"/>
          <w:color w:val="404040"/>
          <w:sz w:val="21"/>
          <w:szCs w:val="21"/>
        </w:rPr>
        <w:t>.</w:t>
      </w:r>
      <w:r>
        <w:rPr>
          <w:rFonts w:ascii="Arial" w:hAnsi="Arial" w:cs="Arial"/>
          <w:color w:val="404040"/>
          <w:sz w:val="21"/>
          <w:szCs w:val="21"/>
        </w:rPr>
        <w:br/>
        <w:t>Wszystkich zainteresowanych studiami z zakresu programowania zapraszamy do zapoznania się z naszą ofertą edukacyjną oraz procedurą rekrutacji </w:t>
      </w:r>
      <w:hyperlink r:id="rId8" w:history="1">
        <w:r>
          <w:rPr>
            <w:rStyle w:val="Hipercze"/>
            <w:rFonts w:ascii="Arial" w:hAnsi="Arial" w:cs="Arial"/>
            <w:color w:val="2A83ED"/>
            <w:sz w:val="21"/>
            <w:szCs w:val="21"/>
          </w:rPr>
          <w:t>na studia inżynierskie</w:t>
        </w:r>
      </w:hyperlink>
      <w:r>
        <w:rPr>
          <w:rFonts w:ascii="Arial" w:hAnsi="Arial" w:cs="Arial"/>
          <w:color w:val="404040"/>
          <w:sz w:val="21"/>
          <w:szCs w:val="21"/>
        </w:rPr>
        <w:t> oraz </w:t>
      </w:r>
      <w:hyperlink r:id="rId9" w:history="1">
        <w:r>
          <w:rPr>
            <w:rStyle w:val="Hipercze"/>
            <w:rFonts w:ascii="Arial" w:hAnsi="Arial" w:cs="Arial"/>
            <w:color w:val="2A83ED"/>
            <w:sz w:val="21"/>
            <w:szCs w:val="21"/>
          </w:rPr>
          <w:t>na studia podyplomowe</w:t>
        </w:r>
      </w:hyperlink>
      <w:r>
        <w:rPr>
          <w:rFonts w:ascii="Arial" w:hAnsi="Arial" w:cs="Arial"/>
          <w:color w:val="404040"/>
          <w:sz w:val="21"/>
          <w:szCs w:val="21"/>
        </w:rPr>
        <w:t>.</w:t>
      </w:r>
    </w:p>
    <w:p w:rsidR="008A6DE9" w:rsidRDefault="008A6DE9" w:rsidP="008A6DE9">
      <w:pPr>
        <w:spacing w:after="150" w:line="450" w:lineRule="atLeast"/>
        <w:outlineLvl w:val="2"/>
        <w:rPr>
          <w:rFonts w:ascii="Cambria" w:hAnsi="Cambria"/>
        </w:rPr>
      </w:pPr>
    </w:p>
    <w:p w:rsidR="008A6DE9" w:rsidRPr="008A6DE9" w:rsidRDefault="008A6DE9" w:rsidP="008A6DE9">
      <w:pPr>
        <w:spacing w:after="150" w:line="450" w:lineRule="atLeast"/>
        <w:outlineLvl w:val="2"/>
        <w:rPr>
          <w:rFonts w:ascii="Helvetica" w:eastAsia="Times New Roman" w:hAnsi="Helvetica" w:cs="Helvetica"/>
          <w:b/>
          <w:bCs/>
          <w:color w:val="082970"/>
          <w:sz w:val="36"/>
          <w:szCs w:val="36"/>
          <w:lang w:eastAsia="pl-PL"/>
        </w:rPr>
      </w:pPr>
      <w:r w:rsidRPr="008A6DE9">
        <w:rPr>
          <w:rFonts w:ascii="Helvetica" w:eastAsia="Times New Roman" w:hAnsi="Helvetica" w:cs="Helvetica"/>
          <w:b/>
          <w:bCs/>
          <w:color w:val="082970"/>
          <w:sz w:val="36"/>
          <w:szCs w:val="36"/>
          <w:lang w:eastAsia="pl-PL"/>
        </w:rPr>
        <w:t>Semestr 1 : Podstawy</w:t>
      </w:r>
    </w:p>
    <w:p w:rsidR="008A6DE9" w:rsidRPr="008A6DE9" w:rsidRDefault="008A6DE9" w:rsidP="008A6DE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podstawy składni i konstrukcja prostych, krótkich programów</w:t>
      </w:r>
    </w:p>
    <w:p w:rsidR="008A6DE9" w:rsidRPr="008A6DE9" w:rsidRDefault="008A6DE9" w:rsidP="008A6DE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integracja z wydajnym środowiskiem programistycznym </w:t>
      </w:r>
      <w:hyperlink r:id="rId10" w:history="1">
        <w:proofErr w:type="spellStart"/>
        <w:r w:rsidRPr="008A6DE9">
          <w:rPr>
            <w:rFonts w:ascii="Arial" w:eastAsia="Times New Roman" w:hAnsi="Arial" w:cs="Arial"/>
            <w:color w:val="2A83ED"/>
            <w:sz w:val="21"/>
            <w:szCs w:val="21"/>
            <w:u w:val="single"/>
            <w:lang w:eastAsia="pl-PL"/>
          </w:rPr>
          <w:t>pycharm</w:t>
        </w:r>
        <w:proofErr w:type="spellEnd"/>
      </w:hyperlink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</w:p>
    <w:p w:rsidR="008A6DE9" w:rsidRDefault="008A6DE9" w:rsidP="008A6DE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      ( Link - </w:t>
      </w:r>
      <w:hyperlink r:id="rId11" w:history="1">
        <w:r w:rsidRPr="008A6DE9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https://www.jetbrains.com/pycharm/</w:t>
        </w:r>
      </w:hyperlink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)</w:t>
      </w:r>
    </w:p>
    <w:p w:rsidR="008A6DE9" w:rsidRPr="008A6DE9" w:rsidRDefault="008A6DE9" w:rsidP="008A6DE9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podstawy ciekawych i bardzo użytecznych aplikacji (praca z </w:t>
      </w:r>
      <w:proofErr w:type="spellStart"/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csv</w:t>
      </w:r>
      <w:proofErr w:type="spellEnd"/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, danymi z </w:t>
      </w:r>
      <w:proofErr w:type="spellStart"/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internetu</w:t>
      </w:r>
      <w:proofErr w:type="spellEnd"/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  <w:hyperlink r:id="rId12" w:history="1">
        <w:r w:rsidRPr="008A6DE9">
          <w:rPr>
            <w:rFonts w:ascii="Arial" w:eastAsia="Times New Roman" w:hAnsi="Arial" w:cs="Arial"/>
            <w:color w:val="2A83ED"/>
            <w:sz w:val="21"/>
            <w:szCs w:val="21"/>
            <w:u w:val="single"/>
            <w:lang w:eastAsia="pl-PL"/>
          </w:rPr>
          <w:t>(requests)</w:t>
        </w:r>
      </w:hyperlink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 itp) (Link - </w:t>
      </w:r>
      <w:hyperlink r:id="rId13" w:history="1">
        <w:r w:rsidRPr="008A6DE9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https://m.youtube.com/watch?v=Pa23kKiGHH8</w:t>
        </w:r>
      </w:hyperlink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)</w:t>
      </w:r>
    </w:p>
    <w:p w:rsidR="008A6DE9" w:rsidRPr="008A6DE9" w:rsidRDefault="008A6DE9" w:rsidP="008A6DE9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8A6DE9" w:rsidRPr="008A6DE9" w:rsidRDefault="008A6DE9" w:rsidP="008A6DE9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korzystanie biblioteki standardowej </w:t>
      </w:r>
      <w:proofErr w:type="spellStart"/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Pythona</w:t>
      </w:r>
      <w:proofErr w:type="spellEnd"/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, jak i bibliotek dołączanych przez </w:t>
      </w:r>
      <w:r w:rsidRPr="008A6DE9">
        <w:rPr>
          <w:rFonts w:ascii="Courier New" w:eastAsia="Times New Roman" w:hAnsi="Courier New" w:cs="Courier New"/>
          <w:color w:val="404040"/>
          <w:sz w:val="20"/>
          <w:szCs w:val="20"/>
          <w:lang w:eastAsia="pl-PL"/>
        </w:rPr>
        <w:t>pip</w:t>
      </w:r>
    </w:p>
    <w:p w:rsidR="008A6DE9" w:rsidRPr="008A6DE9" w:rsidRDefault="008A6DE9" w:rsidP="008A6DE9">
      <w:pPr>
        <w:shd w:val="clear" w:color="auto" w:fill="FFFFFF"/>
        <w:spacing w:line="240" w:lineRule="auto"/>
        <w:ind w:left="300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8A6DE9" w:rsidRPr="008A6DE9" w:rsidRDefault="008A6DE9" w:rsidP="008A6DE9">
      <w:pPr>
        <w:shd w:val="clear" w:color="auto" w:fill="FFFFFF"/>
        <w:spacing w:after="150" w:line="450" w:lineRule="atLeast"/>
        <w:outlineLvl w:val="2"/>
        <w:rPr>
          <w:rFonts w:ascii="Helvetica" w:eastAsia="Times New Roman" w:hAnsi="Helvetica" w:cs="Helvetica"/>
          <w:b/>
          <w:bCs/>
          <w:color w:val="082970"/>
          <w:sz w:val="36"/>
          <w:szCs w:val="36"/>
          <w:lang w:eastAsia="pl-PL"/>
        </w:rPr>
      </w:pPr>
      <w:r w:rsidRPr="008A6DE9">
        <w:rPr>
          <w:rFonts w:ascii="Helvetica" w:eastAsia="Times New Roman" w:hAnsi="Helvetica" w:cs="Helvetica"/>
          <w:b/>
          <w:bCs/>
          <w:color w:val="082970"/>
          <w:sz w:val="36"/>
          <w:szCs w:val="36"/>
          <w:lang w:eastAsia="pl-PL"/>
        </w:rPr>
        <w:t>Semestr 2 : Wydajna praca</w:t>
      </w:r>
    </w:p>
    <w:p w:rsidR="008A6DE9" w:rsidRDefault="008A6DE9" w:rsidP="008A6DE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efektywne wykorzystanie elementów biblioteki standardowej</w:t>
      </w:r>
    </w:p>
    <w:p w:rsidR="008A6DE9" w:rsidRPr="008A6DE9" w:rsidRDefault="008A6DE9" w:rsidP="008A6DE9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8A6DE9" w:rsidRDefault="008A6DE9" w:rsidP="008A6DE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struktury </w:t>
      </w:r>
      <w:proofErr w:type="spellStart"/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hashowane</w:t>
      </w:r>
      <w:proofErr w:type="spellEnd"/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, czyli </w:t>
      </w:r>
      <w:proofErr w:type="spellStart"/>
      <w:r w:rsidRPr="008A6DE9">
        <w:rPr>
          <w:rFonts w:ascii="Courier New" w:eastAsia="Times New Roman" w:hAnsi="Courier New" w:cs="Courier New"/>
          <w:color w:val="404040"/>
          <w:sz w:val="20"/>
          <w:szCs w:val="20"/>
          <w:lang w:eastAsia="pl-PL"/>
        </w:rPr>
        <w:t>dict</w:t>
      </w:r>
      <w:proofErr w:type="spellEnd"/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i </w:t>
      </w:r>
      <w:r w:rsidRPr="008A6DE9">
        <w:rPr>
          <w:rFonts w:ascii="Courier New" w:eastAsia="Times New Roman" w:hAnsi="Courier New" w:cs="Courier New"/>
          <w:color w:val="404040"/>
          <w:sz w:val="20"/>
          <w:szCs w:val="20"/>
          <w:lang w:eastAsia="pl-PL"/>
        </w:rPr>
        <w:t>set</w:t>
      </w:r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, i ich wykorzystanie w pisaniu naprawdę szybkich aplikacji</w:t>
      </w:r>
    </w:p>
    <w:p w:rsidR="008A6DE9" w:rsidRPr="008A6DE9" w:rsidRDefault="008A6DE9" w:rsidP="008A6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8A6DE9" w:rsidRPr="008A6DE9" w:rsidRDefault="008A6DE9" w:rsidP="008A6DE9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spora liczba prostych i trudniejszych zadań pozwalających na nabranie wprawy w języku (są to też typowe zadania używane na rozmowach rekrutacyjnych),</w:t>
      </w:r>
    </w:p>
    <w:p w:rsidR="008A6DE9" w:rsidRDefault="008A6DE9" w:rsidP="008A6D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projektowanie interfejsów graficznych (</w:t>
      </w:r>
      <w:proofErr w:type="spellStart"/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fldChar w:fldCharType="begin"/>
      </w:r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instrText xml:space="preserve"> HYPERLINK "https://www.youtube.com/watch?v=YDp73WjNISc" </w:instrText>
      </w:r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fldChar w:fldCharType="separate"/>
      </w:r>
      <w:r w:rsidRPr="008A6DE9">
        <w:rPr>
          <w:rFonts w:ascii="Arial" w:eastAsia="Times New Roman" w:hAnsi="Arial" w:cs="Arial"/>
          <w:color w:val="2A83ED"/>
          <w:sz w:val="21"/>
          <w:szCs w:val="21"/>
          <w:u w:val="single"/>
          <w:lang w:eastAsia="pl-PL"/>
        </w:rPr>
        <w:t>kivy</w:t>
      </w:r>
      <w:proofErr w:type="spellEnd"/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fldChar w:fldCharType="end"/>
      </w:r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), i prostych </w:t>
      </w:r>
      <w:proofErr w:type="spellStart"/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frameworków</w:t>
      </w:r>
      <w:proofErr w:type="spellEnd"/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  <w:proofErr w:type="spellStart"/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backendowych</w:t>
      </w:r>
      <w:proofErr w:type="spellEnd"/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(</w:t>
      </w:r>
      <w:proofErr w:type="spellStart"/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fldChar w:fldCharType="begin"/>
      </w:r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instrText xml:space="preserve"> HYPERLINK "https://www.youtube.com/watch?v=9sG0xjGwIMM" </w:instrText>
      </w:r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fldChar w:fldCharType="separate"/>
      </w:r>
      <w:r w:rsidRPr="008A6DE9">
        <w:rPr>
          <w:rFonts w:ascii="Arial" w:eastAsia="Times New Roman" w:hAnsi="Arial" w:cs="Arial"/>
          <w:color w:val="2A83ED"/>
          <w:sz w:val="21"/>
          <w:szCs w:val="21"/>
          <w:u w:val="single"/>
          <w:lang w:eastAsia="pl-PL"/>
        </w:rPr>
        <w:t>flask</w:t>
      </w:r>
      <w:proofErr w:type="spellEnd"/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fldChar w:fldCharType="end"/>
      </w:r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).</w:t>
      </w:r>
    </w:p>
    <w:p w:rsidR="008A6DE9" w:rsidRDefault="008A6DE9" w:rsidP="008A6DE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8A6DE9" w:rsidRDefault="008A6DE9" w:rsidP="008A6DE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04040"/>
          <w:sz w:val="21"/>
          <w:szCs w:val="21"/>
          <w:lang w:val="en-US" w:eastAsia="pl-PL"/>
        </w:rPr>
      </w:pPr>
      <w:r w:rsidRPr="008A6DE9">
        <w:rPr>
          <w:rFonts w:ascii="Arial" w:eastAsia="Times New Roman" w:hAnsi="Arial" w:cs="Arial"/>
          <w:color w:val="404040"/>
          <w:sz w:val="21"/>
          <w:szCs w:val="21"/>
          <w:lang w:val="en-US" w:eastAsia="pl-PL"/>
        </w:rPr>
        <w:t xml:space="preserve">(Link </w:t>
      </w:r>
      <w:proofErr w:type="spellStart"/>
      <w:r w:rsidRPr="008A6DE9">
        <w:rPr>
          <w:rFonts w:ascii="Arial" w:eastAsia="Times New Roman" w:hAnsi="Arial" w:cs="Arial"/>
          <w:color w:val="404040"/>
          <w:sz w:val="21"/>
          <w:szCs w:val="21"/>
          <w:lang w:val="en-US" w:eastAsia="pl-PL"/>
        </w:rPr>
        <w:t>kivy</w:t>
      </w:r>
      <w:proofErr w:type="spellEnd"/>
      <w:r w:rsidRPr="008A6DE9">
        <w:rPr>
          <w:rFonts w:ascii="Arial" w:eastAsia="Times New Roman" w:hAnsi="Arial" w:cs="Arial"/>
          <w:color w:val="404040"/>
          <w:sz w:val="21"/>
          <w:szCs w:val="21"/>
          <w:lang w:val="en-US" w:eastAsia="pl-PL"/>
        </w:rPr>
        <w:t xml:space="preserve"> - </w:t>
      </w:r>
      <w:hyperlink r:id="rId14" w:history="1">
        <w:r w:rsidRPr="00CD7D46">
          <w:rPr>
            <w:rStyle w:val="Hipercze"/>
            <w:rFonts w:ascii="Arial" w:eastAsia="Times New Roman" w:hAnsi="Arial" w:cs="Arial"/>
            <w:sz w:val="21"/>
            <w:szCs w:val="21"/>
            <w:lang w:val="en-US" w:eastAsia="pl-PL"/>
          </w:rPr>
          <w:t>https://m.youtube.com/watch?v=YDp73WjNISc</w:t>
        </w:r>
      </w:hyperlink>
      <w:r>
        <w:rPr>
          <w:rFonts w:ascii="Arial" w:eastAsia="Times New Roman" w:hAnsi="Arial" w:cs="Arial"/>
          <w:color w:val="404040"/>
          <w:sz w:val="21"/>
          <w:szCs w:val="21"/>
          <w:lang w:val="en-US" w:eastAsia="pl-PL"/>
        </w:rPr>
        <w:t xml:space="preserve"> )</w:t>
      </w:r>
    </w:p>
    <w:p w:rsidR="008A6DE9" w:rsidRPr="008A6DE9" w:rsidRDefault="008A6DE9" w:rsidP="008A6DE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04040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color w:val="404040"/>
          <w:sz w:val="21"/>
          <w:szCs w:val="21"/>
          <w:lang w:val="en-US" w:eastAsia="pl-PL"/>
        </w:rPr>
        <w:t xml:space="preserve">(Link flask - </w:t>
      </w:r>
      <w:hyperlink r:id="rId15" w:history="1">
        <w:r w:rsidRPr="00CD7D46">
          <w:rPr>
            <w:rStyle w:val="Hipercze"/>
            <w:rFonts w:ascii="Arial" w:eastAsia="Times New Roman" w:hAnsi="Arial" w:cs="Arial"/>
            <w:sz w:val="21"/>
            <w:szCs w:val="21"/>
            <w:lang w:val="en-US" w:eastAsia="pl-PL"/>
          </w:rPr>
          <w:t>https://m.youtube.com/watch?v=9sG0xjGwIMM</w:t>
        </w:r>
      </w:hyperlink>
      <w:r>
        <w:rPr>
          <w:rFonts w:ascii="Arial" w:eastAsia="Times New Roman" w:hAnsi="Arial" w:cs="Arial"/>
          <w:color w:val="404040"/>
          <w:sz w:val="21"/>
          <w:szCs w:val="21"/>
          <w:lang w:val="en-US" w:eastAsia="pl-PL"/>
        </w:rPr>
        <w:t xml:space="preserve"> )</w:t>
      </w:r>
    </w:p>
    <w:p w:rsidR="008A6DE9" w:rsidRPr="008A6DE9" w:rsidRDefault="008A6DE9" w:rsidP="008A6DE9">
      <w:pPr>
        <w:shd w:val="clear" w:color="auto" w:fill="FFFFFF"/>
        <w:spacing w:after="150" w:line="450" w:lineRule="atLeast"/>
        <w:outlineLvl w:val="2"/>
        <w:rPr>
          <w:rFonts w:ascii="Helvetica" w:eastAsia="Times New Roman" w:hAnsi="Helvetica" w:cs="Helvetica"/>
          <w:b/>
          <w:bCs/>
          <w:color w:val="082970"/>
          <w:sz w:val="36"/>
          <w:szCs w:val="36"/>
          <w:lang w:eastAsia="pl-PL"/>
        </w:rPr>
      </w:pPr>
      <w:r w:rsidRPr="008A6DE9">
        <w:rPr>
          <w:rFonts w:ascii="Helvetica" w:eastAsia="Times New Roman" w:hAnsi="Helvetica" w:cs="Helvetica"/>
          <w:b/>
          <w:bCs/>
          <w:color w:val="082970"/>
          <w:sz w:val="36"/>
          <w:szCs w:val="36"/>
          <w:lang w:eastAsia="pl-PL"/>
        </w:rPr>
        <w:lastRenderedPageBreak/>
        <w:t>Semestr 3 : Obiektowo-zorientowana architektura aplikacji</w:t>
      </w:r>
    </w:p>
    <w:p w:rsidR="008A6DE9" w:rsidRDefault="008A6DE9" w:rsidP="008A6DE9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proofErr w:type="spellStart"/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best-practices</w:t>
      </w:r>
      <w:proofErr w:type="spellEnd"/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podziału aplikacji na funkcjonalne moduły</w:t>
      </w:r>
    </w:p>
    <w:p w:rsidR="008A6DE9" w:rsidRPr="008A6DE9" w:rsidRDefault="008A6DE9" w:rsidP="008A6DE9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8A6DE9" w:rsidRDefault="008A6DE9" w:rsidP="008A6DE9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hierarchia obiektowa (implementacja interfejsów, rozszerzanie klas istniejących)</w:t>
      </w:r>
    </w:p>
    <w:p w:rsidR="008A6DE9" w:rsidRPr="008A6DE9" w:rsidRDefault="008A6DE9" w:rsidP="008A6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8A6DE9" w:rsidRDefault="008A6DE9" w:rsidP="008A6DE9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obsługa wyjątków</w:t>
      </w:r>
    </w:p>
    <w:p w:rsidR="008A6DE9" w:rsidRPr="008A6DE9" w:rsidRDefault="008A6DE9" w:rsidP="008A6DE9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8A6DE9" w:rsidRDefault="008A6DE9" w:rsidP="008A6DE9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budowanie testów aplikacji</w:t>
      </w:r>
    </w:p>
    <w:p w:rsidR="008A6DE9" w:rsidRPr="008A6DE9" w:rsidRDefault="008A6DE9" w:rsidP="008A6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8A6DE9" w:rsidRDefault="008A6DE9" w:rsidP="008A6DE9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hyperlink r:id="rId16" w:history="1">
        <w:r w:rsidRPr="008A6DE9">
          <w:rPr>
            <w:rFonts w:ascii="Arial" w:eastAsia="Times New Roman" w:hAnsi="Arial" w:cs="Arial"/>
            <w:color w:val="2A83ED"/>
            <w:sz w:val="21"/>
            <w:szCs w:val="21"/>
            <w:u w:val="single"/>
            <w:lang w:eastAsia="pl-PL"/>
          </w:rPr>
          <w:t>przykłady</w:t>
        </w:r>
      </w:hyperlink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(Link - </w:t>
      </w:r>
      <w:hyperlink r:id="rId17" w:history="1">
        <w:r w:rsidRPr="008A6DE9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https://github.com/teamWSIZ/oop-2021</w:t>
        </w:r>
      </w:hyperlink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)</w:t>
      </w:r>
    </w:p>
    <w:p w:rsidR="008A6DE9" w:rsidRDefault="008A6DE9" w:rsidP="008A6DE9">
      <w:pPr>
        <w:shd w:val="clear" w:color="auto" w:fill="FFFFFF"/>
        <w:spacing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8A6DE9" w:rsidRPr="008A6DE9" w:rsidRDefault="008A6DE9" w:rsidP="008A6DE9">
      <w:pPr>
        <w:shd w:val="clear" w:color="auto" w:fill="FFFFFF"/>
        <w:spacing w:after="150" w:line="450" w:lineRule="atLeast"/>
        <w:outlineLvl w:val="2"/>
        <w:rPr>
          <w:rFonts w:ascii="Helvetica" w:eastAsia="Times New Roman" w:hAnsi="Helvetica" w:cs="Helvetica"/>
          <w:b/>
          <w:bCs/>
          <w:color w:val="082970"/>
          <w:sz w:val="36"/>
          <w:szCs w:val="36"/>
          <w:lang w:eastAsia="pl-PL"/>
        </w:rPr>
      </w:pPr>
      <w:r w:rsidRPr="008A6DE9">
        <w:rPr>
          <w:rFonts w:ascii="Helvetica" w:eastAsia="Times New Roman" w:hAnsi="Helvetica" w:cs="Helvetica"/>
          <w:b/>
          <w:bCs/>
          <w:color w:val="082970"/>
          <w:sz w:val="36"/>
          <w:szCs w:val="36"/>
          <w:lang w:eastAsia="pl-PL"/>
        </w:rPr>
        <w:t>Semestr 4 : Wydajna integracja z systemami baz danych</w:t>
      </w:r>
    </w:p>
    <w:p w:rsidR="008A6DE9" w:rsidRDefault="008A6DE9" w:rsidP="008A6DE9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tworzenie/modyfikacja i praca z systemami baz danych w SQL (w dialekcie </w:t>
      </w:r>
      <w:proofErr w:type="spellStart"/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postgresql</w:t>
      </w:r>
      <w:proofErr w:type="spellEnd"/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)</w:t>
      </w:r>
    </w:p>
    <w:p w:rsidR="008A6DE9" w:rsidRPr="008A6DE9" w:rsidRDefault="008A6DE9" w:rsidP="008A6DE9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8A6DE9" w:rsidRDefault="008A6DE9" w:rsidP="003B3BD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praca z typowym systemem baz danych (</w:t>
      </w:r>
      <w:hyperlink r:id="rId18" w:history="1">
        <w:r w:rsidRPr="008A6DE9">
          <w:rPr>
            <w:rFonts w:ascii="Arial" w:eastAsia="Times New Roman" w:hAnsi="Arial" w:cs="Arial"/>
            <w:color w:val="2A83ED"/>
            <w:sz w:val="21"/>
            <w:szCs w:val="21"/>
            <w:u w:val="single"/>
            <w:lang w:eastAsia="pl-PL"/>
          </w:rPr>
          <w:t>sklep dostępny na w3schools</w:t>
        </w:r>
      </w:hyperlink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), konstrukcja zapytań SQL</w:t>
      </w:r>
      <w:r w:rsidR="003B3BD0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(Link - </w:t>
      </w:r>
      <w:hyperlink r:id="rId19" w:history="1">
        <w:r w:rsidR="003B3BD0" w:rsidRPr="00CD7D46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https://www.w3schools.com/sql/</w:t>
        </w:r>
      </w:hyperlink>
      <w:r w:rsidR="003B3BD0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)</w:t>
      </w:r>
    </w:p>
    <w:p w:rsidR="003B3BD0" w:rsidRPr="008A6DE9" w:rsidRDefault="003B3BD0" w:rsidP="003B3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8A6DE9" w:rsidRDefault="008A6DE9" w:rsidP="008A6DE9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zapytania złożone typu JOIN, klucze obce</w:t>
      </w:r>
    </w:p>
    <w:p w:rsidR="003B3BD0" w:rsidRPr="008A6DE9" w:rsidRDefault="003B3BD0" w:rsidP="003B3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8A6DE9" w:rsidRDefault="003B3BD0" w:rsidP="003B3BD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wersjonowanie struktury baz </w:t>
      </w:r>
      <w:hyperlink r:id="rId20" w:history="1">
        <w:r w:rsidR="008A6DE9" w:rsidRPr="008A6DE9">
          <w:rPr>
            <w:rFonts w:ascii="Arial" w:eastAsia="Times New Roman" w:hAnsi="Arial" w:cs="Arial"/>
            <w:color w:val="2A83ED"/>
            <w:sz w:val="21"/>
            <w:szCs w:val="21"/>
            <w:u w:val="single"/>
            <w:lang w:eastAsia="pl-PL"/>
          </w:rPr>
          <w:t>alembic</w:t>
        </w:r>
      </w:hyperlink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 (Link - </w:t>
      </w:r>
      <w:hyperlink r:id="rId21" w:history="1">
        <w:r w:rsidRPr="00CD7D46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https://alembic.sqlalchemy.org/en/latest/</w:t>
        </w:r>
      </w:hyperlink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)</w:t>
      </w:r>
    </w:p>
    <w:p w:rsidR="003B3BD0" w:rsidRPr="008A6DE9" w:rsidRDefault="003B3BD0" w:rsidP="003B3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8A6DE9" w:rsidRDefault="003B3BD0" w:rsidP="008A6DE9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wydajny </w:t>
      </w:r>
      <w:proofErr w:type="spellStart"/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>framework</w:t>
      </w:r>
      <w:proofErr w:type="spellEnd"/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>backendowy</w:t>
      </w:r>
      <w:proofErr w:type="spellEnd"/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  <w:hyperlink r:id="rId22" w:history="1">
        <w:proofErr w:type="spellStart"/>
        <w:r w:rsidR="008A6DE9" w:rsidRPr="008A6DE9">
          <w:rPr>
            <w:rFonts w:ascii="Arial" w:eastAsia="Times New Roman" w:hAnsi="Arial" w:cs="Arial"/>
            <w:color w:val="2A83ED"/>
            <w:sz w:val="21"/>
            <w:szCs w:val="21"/>
            <w:u w:val="single"/>
            <w:lang w:eastAsia="pl-PL"/>
          </w:rPr>
          <w:t>aiohttp</w:t>
        </w:r>
        <w:proofErr w:type="spellEnd"/>
      </w:hyperlink>
      <w:r w:rsidR="008A6DE9"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współpracujący </w:t>
      </w:r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asynchronicznie z bazą danych </w:t>
      </w:r>
      <w:hyperlink r:id="rId23" w:history="1">
        <w:proofErr w:type="spellStart"/>
        <w:r w:rsidR="008A6DE9" w:rsidRPr="008A6DE9">
          <w:rPr>
            <w:rFonts w:ascii="Arial" w:eastAsia="Times New Roman" w:hAnsi="Arial" w:cs="Arial"/>
            <w:color w:val="2A83ED"/>
            <w:sz w:val="21"/>
            <w:szCs w:val="21"/>
            <w:u w:val="single"/>
            <w:lang w:eastAsia="pl-PL"/>
          </w:rPr>
          <w:t>asyncpg</w:t>
        </w:r>
        <w:proofErr w:type="spellEnd"/>
      </w:hyperlink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. </w:t>
      </w:r>
    </w:p>
    <w:p w:rsidR="003B3BD0" w:rsidRPr="003B3BD0" w:rsidRDefault="003B3BD0" w:rsidP="003B3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val="en-US" w:eastAsia="pl-PL"/>
        </w:rPr>
      </w:pPr>
      <w:r w:rsidRPr="003B3BD0">
        <w:rPr>
          <w:rFonts w:ascii="Arial" w:eastAsia="Times New Roman" w:hAnsi="Arial" w:cs="Arial"/>
          <w:color w:val="404040"/>
          <w:sz w:val="21"/>
          <w:szCs w:val="21"/>
          <w:lang w:val="en-US" w:eastAsia="pl-PL"/>
        </w:rPr>
        <w:t xml:space="preserve">             (Link </w:t>
      </w:r>
      <w:proofErr w:type="spellStart"/>
      <w:r w:rsidRPr="003B3BD0">
        <w:rPr>
          <w:rFonts w:ascii="Arial" w:eastAsia="Times New Roman" w:hAnsi="Arial" w:cs="Arial"/>
          <w:color w:val="404040"/>
          <w:sz w:val="21"/>
          <w:szCs w:val="21"/>
          <w:lang w:val="en-US" w:eastAsia="pl-PL"/>
        </w:rPr>
        <w:t>aiohttp</w:t>
      </w:r>
      <w:proofErr w:type="spellEnd"/>
      <w:r w:rsidRPr="003B3BD0">
        <w:rPr>
          <w:rFonts w:ascii="Arial" w:eastAsia="Times New Roman" w:hAnsi="Arial" w:cs="Arial"/>
          <w:color w:val="404040"/>
          <w:sz w:val="21"/>
          <w:szCs w:val="21"/>
          <w:lang w:val="en-US" w:eastAsia="pl-PL"/>
        </w:rPr>
        <w:t xml:space="preserve"> – </w:t>
      </w:r>
      <w:hyperlink r:id="rId24" w:history="1">
        <w:r w:rsidRPr="00CD7D46">
          <w:rPr>
            <w:rStyle w:val="Hipercze"/>
            <w:rFonts w:ascii="Arial" w:eastAsia="Times New Roman" w:hAnsi="Arial" w:cs="Arial"/>
            <w:sz w:val="21"/>
            <w:szCs w:val="21"/>
            <w:lang w:val="en-US" w:eastAsia="pl-PL"/>
          </w:rPr>
          <w:t>https://docs.aiohttp.org/en/stable/</w:t>
        </w:r>
      </w:hyperlink>
      <w:r>
        <w:rPr>
          <w:rFonts w:ascii="Arial" w:eastAsia="Times New Roman" w:hAnsi="Arial" w:cs="Arial"/>
          <w:color w:val="404040"/>
          <w:sz w:val="21"/>
          <w:szCs w:val="21"/>
          <w:lang w:val="en-US" w:eastAsia="pl-PL"/>
        </w:rPr>
        <w:t xml:space="preserve"> )</w:t>
      </w:r>
    </w:p>
    <w:p w:rsidR="003B3BD0" w:rsidRPr="003B3BD0" w:rsidRDefault="003B3BD0" w:rsidP="003B3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val="en-US" w:eastAsia="pl-PL"/>
        </w:rPr>
      </w:pPr>
      <w:r w:rsidRPr="003B3BD0">
        <w:rPr>
          <w:rFonts w:ascii="Arial" w:eastAsia="Times New Roman" w:hAnsi="Arial" w:cs="Arial"/>
          <w:color w:val="404040"/>
          <w:sz w:val="21"/>
          <w:szCs w:val="21"/>
          <w:lang w:val="en-US" w:eastAsia="pl-PL"/>
        </w:rPr>
        <w:t xml:space="preserve">             (Link </w:t>
      </w:r>
      <w:proofErr w:type="spellStart"/>
      <w:r w:rsidRPr="003B3BD0">
        <w:rPr>
          <w:rFonts w:ascii="Arial" w:eastAsia="Times New Roman" w:hAnsi="Arial" w:cs="Arial"/>
          <w:color w:val="404040"/>
          <w:sz w:val="21"/>
          <w:szCs w:val="21"/>
          <w:lang w:val="en-US" w:eastAsia="pl-PL"/>
        </w:rPr>
        <w:t>asyncpg</w:t>
      </w:r>
      <w:proofErr w:type="spellEnd"/>
      <w:r w:rsidRPr="003B3BD0">
        <w:rPr>
          <w:rFonts w:ascii="Arial" w:eastAsia="Times New Roman" w:hAnsi="Arial" w:cs="Arial"/>
          <w:color w:val="404040"/>
          <w:sz w:val="21"/>
          <w:szCs w:val="21"/>
          <w:lang w:val="en-US" w:eastAsia="pl-PL"/>
        </w:rPr>
        <w:t xml:space="preserve"> – </w:t>
      </w:r>
      <w:hyperlink r:id="rId25" w:history="1">
        <w:r w:rsidRPr="00CD7D46">
          <w:rPr>
            <w:rStyle w:val="Hipercze"/>
            <w:rFonts w:ascii="Arial" w:eastAsia="Times New Roman" w:hAnsi="Arial" w:cs="Arial"/>
            <w:sz w:val="21"/>
            <w:szCs w:val="21"/>
            <w:lang w:val="en-US" w:eastAsia="pl-PL"/>
          </w:rPr>
          <w:t>https://github.com/MagicStack/asyncpg</w:t>
        </w:r>
      </w:hyperlink>
      <w:r>
        <w:rPr>
          <w:rFonts w:ascii="Arial" w:eastAsia="Times New Roman" w:hAnsi="Arial" w:cs="Arial"/>
          <w:color w:val="404040"/>
          <w:sz w:val="21"/>
          <w:szCs w:val="21"/>
          <w:lang w:val="en-US" w:eastAsia="pl-PL"/>
        </w:rPr>
        <w:t xml:space="preserve"> )</w:t>
      </w:r>
    </w:p>
    <w:p w:rsidR="003B3BD0" w:rsidRPr="008A6DE9" w:rsidRDefault="003B3BD0" w:rsidP="003B3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val="en-US" w:eastAsia="pl-PL"/>
        </w:rPr>
      </w:pPr>
    </w:p>
    <w:p w:rsidR="008A6DE9" w:rsidRDefault="003B3BD0" w:rsidP="003B3BD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testy wydajnościowe </w:t>
      </w:r>
      <w:hyperlink r:id="rId26" w:history="1">
        <w:proofErr w:type="spellStart"/>
        <w:r w:rsidR="008A6DE9" w:rsidRPr="008A6DE9">
          <w:rPr>
            <w:rFonts w:ascii="Arial" w:eastAsia="Times New Roman" w:hAnsi="Arial" w:cs="Arial"/>
            <w:color w:val="2A83ED"/>
            <w:sz w:val="21"/>
            <w:szCs w:val="21"/>
            <w:u w:val="single"/>
            <w:lang w:eastAsia="pl-PL"/>
          </w:rPr>
          <w:t>locust</w:t>
        </w:r>
        <w:proofErr w:type="spellEnd"/>
      </w:hyperlink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(Link - </w:t>
      </w:r>
      <w:hyperlink r:id="rId27" w:history="1">
        <w:r w:rsidRPr="00CD7D46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https://m.youtube.com/watch?v=SOu6hgklQRA</w:t>
        </w:r>
      </w:hyperlink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) </w:t>
      </w:r>
    </w:p>
    <w:p w:rsidR="003B3BD0" w:rsidRPr="008A6DE9" w:rsidRDefault="003B3BD0" w:rsidP="003B3BD0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8A6DE9" w:rsidRPr="008A6DE9" w:rsidRDefault="008A6DE9" w:rsidP="008A6DE9">
      <w:pPr>
        <w:numPr>
          <w:ilvl w:val="0"/>
          <w:numId w:val="13"/>
        </w:numPr>
        <w:shd w:val="clear" w:color="auto" w:fill="FFFFFF"/>
        <w:spacing w:line="240" w:lineRule="auto"/>
        <w:ind w:left="300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proofErr w:type="spellStart"/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best-practices</w:t>
      </w:r>
      <w:proofErr w:type="spellEnd"/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tworzenia </w:t>
      </w:r>
      <w:proofErr w:type="spellStart"/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wielo</w:t>
      </w:r>
      <w:proofErr w:type="spellEnd"/>
      <w:r w:rsidRPr="008A6DE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-klienckiego dostępu do danych; zachowanie integralności, transakcyjność</w:t>
      </w:r>
    </w:p>
    <w:p w:rsidR="003B3BD0" w:rsidRPr="003B3BD0" w:rsidRDefault="003B3BD0" w:rsidP="003B3BD0">
      <w:pPr>
        <w:shd w:val="clear" w:color="auto" w:fill="FFFFFF"/>
        <w:spacing w:after="150" w:line="450" w:lineRule="atLeast"/>
        <w:outlineLvl w:val="2"/>
        <w:rPr>
          <w:rFonts w:ascii="Helvetica" w:eastAsia="Times New Roman" w:hAnsi="Helvetica" w:cs="Helvetica"/>
          <w:b/>
          <w:bCs/>
          <w:color w:val="082970"/>
          <w:sz w:val="36"/>
          <w:szCs w:val="36"/>
          <w:lang w:eastAsia="pl-PL"/>
        </w:rPr>
      </w:pPr>
      <w:r w:rsidRPr="003B3BD0">
        <w:rPr>
          <w:rFonts w:ascii="Helvetica" w:eastAsia="Times New Roman" w:hAnsi="Helvetica" w:cs="Helvetica"/>
          <w:b/>
          <w:bCs/>
          <w:color w:val="082970"/>
          <w:sz w:val="36"/>
          <w:szCs w:val="36"/>
          <w:lang w:eastAsia="pl-PL"/>
        </w:rPr>
        <w:t>Semestr 6 : Analiza danych i sztuczna inteligencja</w:t>
      </w:r>
    </w:p>
    <w:p w:rsidR="003B3BD0" w:rsidRDefault="003B3BD0" w:rsidP="003B3BD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3B3BD0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kurs na </w:t>
      </w:r>
      <w:proofErr w:type="spellStart"/>
      <w:r w:rsidRPr="003B3BD0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podstwie</w:t>
      </w:r>
      <w:proofErr w:type="spellEnd"/>
      <w:r w:rsidRPr="003B3BD0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biblioteki </w:t>
      </w:r>
      <w:hyperlink r:id="rId28" w:history="1">
        <w:r w:rsidRPr="003B3BD0">
          <w:rPr>
            <w:rFonts w:ascii="Arial" w:eastAsia="Times New Roman" w:hAnsi="Arial" w:cs="Arial"/>
            <w:color w:val="2A83ED"/>
            <w:sz w:val="21"/>
            <w:szCs w:val="21"/>
            <w:u w:val="single"/>
            <w:lang w:eastAsia="pl-PL"/>
          </w:rPr>
          <w:t>pytorch</w:t>
        </w:r>
      </w:hyperlink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</w:p>
    <w:p w:rsidR="003B3BD0" w:rsidRPr="003B3BD0" w:rsidRDefault="003B3BD0" w:rsidP="003B3B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04040"/>
          <w:sz w:val="21"/>
          <w:szCs w:val="21"/>
          <w:lang w:val="en-US" w:eastAsia="pl-PL"/>
        </w:rPr>
      </w:pPr>
      <w:r w:rsidRPr="003B3BD0">
        <w:rPr>
          <w:rFonts w:ascii="Arial" w:eastAsia="Times New Roman" w:hAnsi="Arial" w:cs="Arial"/>
          <w:color w:val="404040"/>
          <w:sz w:val="21"/>
          <w:szCs w:val="21"/>
          <w:lang w:val="en-US" w:eastAsia="pl-PL"/>
        </w:rPr>
        <w:t xml:space="preserve">   (Link - </w:t>
      </w:r>
      <w:hyperlink r:id="rId29" w:history="1">
        <w:r w:rsidRPr="00CD7D46">
          <w:rPr>
            <w:rStyle w:val="Hipercze"/>
            <w:rFonts w:ascii="Arial" w:eastAsia="Times New Roman" w:hAnsi="Arial" w:cs="Arial"/>
            <w:sz w:val="21"/>
            <w:szCs w:val="21"/>
            <w:lang w:val="en-US" w:eastAsia="pl-PL"/>
          </w:rPr>
          <w:t>https://m.youtube.com/watch?v=7bU_4QBubGA</w:t>
        </w:r>
      </w:hyperlink>
      <w:r>
        <w:rPr>
          <w:rFonts w:ascii="Arial" w:eastAsia="Times New Roman" w:hAnsi="Arial" w:cs="Arial"/>
          <w:color w:val="404040"/>
          <w:sz w:val="21"/>
          <w:szCs w:val="21"/>
          <w:lang w:val="en-US" w:eastAsia="pl-PL"/>
        </w:rPr>
        <w:t xml:space="preserve"> )</w:t>
      </w:r>
    </w:p>
    <w:p w:rsidR="003B3BD0" w:rsidRPr="003B3BD0" w:rsidRDefault="003B3BD0" w:rsidP="003B3BD0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04040"/>
          <w:sz w:val="21"/>
          <w:szCs w:val="21"/>
          <w:lang w:val="en-US" w:eastAsia="pl-PL"/>
        </w:rPr>
      </w:pPr>
    </w:p>
    <w:p w:rsidR="003B3BD0" w:rsidRDefault="003B3BD0" w:rsidP="003B3BD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3B3BD0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analiza i k</w:t>
      </w:r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lasyfikacja obrazów </w:t>
      </w:r>
    </w:p>
    <w:p w:rsidR="003B3BD0" w:rsidRDefault="003B3BD0" w:rsidP="003B3B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  (prawie jak tu -  </w:t>
      </w:r>
      <w:hyperlink r:id="rId30" w:history="1">
        <w:r w:rsidRPr="00CD7D46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https://m.youtube.com/watch?v=zRnSmw1i_DQ</w:t>
        </w:r>
      </w:hyperlink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)</w:t>
      </w:r>
    </w:p>
    <w:p w:rsidR="003B3BD0" w:rsidRPr="003B3BD0" w:rsidRDefault="003B3BD0" w:rsidP="003B3B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3B3BD0" w:rsidRDefault="003B3BD0" w:rsidP="003B3BD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3B3BD0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pr</w:t>
      </w:r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zewidywanie sekwencji czasowych </w:t>
      </w:r>
      <w:r w:rsidRPr="003B3BD0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„</w:t>
      </w:r>
      <w:hyperlink r:id="rId31" w:history="1">
        <w:r w:rsidRPr="003B3BD0">
          <w:rPr>
            <w:rFonts w:ascii="Arial" w:eastAsia="Times New Roman" w:hAnsi="Arial" w:cs="Arial"/>
            <w:color w:val="2A83ED"/>
            <w:sz w:val="21"/>
            <w:szCs w:val="21"/>
            <w:u w:val="single"/>
            <w:lang w:eastAsia="pl-PL"/>
          </w:rPr>
          <w:t>predykcja przyszłości</w:t>
        </w:r>
      </w:hyperlink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„ </w:t>
      </w:r>
    </w:p>
    <w:p w:rsidR="003B3BD0" w:rsidRPr="003B3BD0" w:rsidRDefault="003B3BD0" w:rsidP="003B3B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04040"/>
          <w:sz w:val="21"/>
          <w:szCs w:val="21"/>
          <w:lang w:val="en-US" w:eastAsia="pl-PL"/>
        </w:rPr>
      </w:pPr>
      <w:r w:rsidRPr="003B3BD0">
        <w:rPr>
          <w:rFonts w:ascii="Arial" w:eastAsia="Times New Roman" w:hAnsi="Arial" w:cs="Arial"/>
          <w:color w:val="404040"/>
          <w:sz w:val="21"/>
          <w:szCs w:val="21"/>
          <w:lang w:val="en-US" w:eastAsia="pl-PL"/>
        </w:rPr>
        <w:t xml:space="preserve">    (Link- </w:t>
      </w:r>
      <w:hyperlink r:id="rId32" w:history="1">
        <w:r w:rsidRPr="003B3BD0">
          <w:rPr>
            <w:rStyle w:val="Hipercze"/>
            <w:rFonts w:ascii="Arial" w:eastAsia="Times New Roman" w:hAnsi="Arial" w:cs="Arial"/>
            <w:sz w:val="21"/>
            <w:szCs w:val="21"/>
            <w:lang w:val="en-US" w:eastAsia="pl-PL"/>
          </w:rPr>
          <w:t>https://m.youtube.com/watch?v=Rh7tLUzfEwA</w:t>
        </w:r>
      </w:hyperlink>
      <w:r w:rsidRPr="003B3BD0">
        <w:rPr>
          <w:rFonts w:ascii="Arial" w:eastAsia="Times New Roman" w:hAnsi="Arial" w:cs="Arial"/>
          <w:color w:val="404040"/>
          <w:sz w:val="21"/>
          <w:szCs w:val="21"/>
          <w:lang w:val="en-US" w:eastAsia="pl-PL"/>
        </w:rPr>
        <w:t xml:space="preserve"> )</w:t>
      </w:r>
    </w:p>
    <w:p w:rsidR="003B3BD0" w:rsidRPr="003B3BD0" w:rsidRDefault="003B3BD0" w:rsidP="003B3BD0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04040"/>
          <w:sz w:val="21"/>
          <w:szCs w:val="21"/>
          <w:lang w:val="en-US" w:eastAsia="pl-PL"/>
        </w:rPr>
      </w:pPr>
    </w:p>
    <w:p w:rsidR="003B3BD0" w:rsidRDefault="003B3BD0" w:rsidP="003B3BD0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3B3BD0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szukanie ukrytych zależnoś</w:t>
      </w:r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ci w ogromnych zbiorach danych </w:t>
      </w:r>
      <w:hyperlink r:id="rId33" w:history="1">
        <w:r w:rsidRPr="003B3BD0">
          <w:rPr>
            <w:rFonts w:ascii="Arial" w:eastAsia="Times New Roman" w:hAnsi="Arial" w:cs="Arial"/>
            <w:color w:val="2A83ED"/>
            <w:sz w:val="21"/>
            <w:szCs w:val="21"/>
            <w:u w:val="single"/>
            <w:lang w:eastAsia="pl-PL"/>
          </w:rPr>
          <w:t>UMAP</w:t>
        </w:r>
      </w:hyperlink>
    </w:p>
    <w:p w:rsidR="003B3BD0" w:rsidRDefault="003B3BD0" w:rsidP="003B3BD0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04040"/>
          <w:sz w:val="21"/>
          <w:szCs w:val="21"/>
          <w:lang w:val="en-US" w:eastAsia="pl-PL"/>
        </w:rPr>
      </w:pPr>
      <w:r w:rsidRPr="003B3BD0">
        <w:rPr>
          <w:rFonts w:ascii="Arial" w:eastAsia="Times New Roman" w:hAnsi="Arial" w:cs="Arial"/>
          <w:color w:val="404040"/>
          <w:sz w:val="21"/>
          <w:szCs w:val="21"/>
          <w:lang w:val="en-US" w:eastAsia="pl-PL"/>
        </w:rPr>
        <w:t xml:space="preserve">( Link - </w:t>
      </w:r>
      <w:hyperlink r:id="rId34" w:history="1">
        <w:r w:rsidRPr="00CD7D46">
          <w:rPr>
            <w:rStyle w:val="Hipercze"/>
            <w:rFonts w:ascii="Arial" w:eastAsia="Times New Roman" w:hAnsi="Arial" w:cs="Arial"/>
            <w:sz w:val="21"/>
            <w:szCs w:val="21"/>
            <w:lang w:val="en-US" w:eastAsia="pl-PL"/>
          </w:rPr>
          <w:t>https://pair-code.github.io/understanding-umap/</w:t>
        </w:r>
      </w:hyperlink>
      <w:r>
        <w:rPr>
          <w:rFonts w:ascii="Arial" w:eastAsia="Times New Roman" w:hAnsi="Arial" w:cs="Arial"/>
          <w:color w:val="404040"/>
          <w:sz w:val="21"/>
          <w:szCs w:val="21"/>
          <w:lang w:val="en-US" w:eastAsia="pl-PL"/>
        </w:rPr>
        <w:t xml:space="preserve"> )</w:t>
      </w:r>
    </w:p>
    <w:p w:rsidR="003B3BD0" w:rsidRPr="003B3BD0" w:rsidRDefault="003B3BD0" w:rsidP="003B3BD0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04040"/>
          <w:sz w:val="21"/>
          <w:szCs w:val="21"/>
          <w:lang w:val="en-US" w:eastAsia="pl-PL"/>
        </w:rPr>
      </w:pPr>
    </w:p>
    <w:p w:rsidR="003B3BD0" w:rsidRPr="003B3BD0" w:rsidRDefault="003B3BD0" w:rsidP="003B3BD0">
      <w:pPr>
        <w:numPr>
          <w:ilvl w:val="0"/>
          <w:numId w:val="14"/>
        </w:numPr>
        <w:shd w:val="clear" w:color="auto" w:fill="FFFFFF"/>
        <w:spacing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hyperlink r:id="rId35" w:history="1">
        <w:r w:rsidRPr="003B3BD0">
          <w:rPr>
            <w:rFonts w:ascii="Arial" w:eastAsia="Times New Roman" w:hAnsi="Arial" w:cs="Arial"/>
            <w:color w:val="2A83ED"/>
            <w:sz w:val="21"/>
            <w:szCs w:val="21"/>
            <w:u w:val="single"/>
            <w:lang w:eastAsia="pl-PL"/>
          </w:rPr>
          <w:t>przykłady</w:t>
        </w:r>
      </w:hyperlink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(Link- </w:t>
      </w:r>
      <w:hyperlink r:id="rId36" w:history="1">
        <w:r w:rsidRPr="00CD7D46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https://github.com/teamWSIZ/AI2022</w:t>
        </w:r>
      </w:hyperlink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)</w:t>
      </w:r>
    </w:p>
    <w:p w:rsidR="008A6DE9" w:rsidRPr="008A6DE9" w:rsidRDefault="008A6DE9" w:rsidP="008A6DE9">
      <w:pPr>
        <w:shd w:val="clear" w:color="auto" w:fill="FFFFFF"/>
        <w:spacing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2D2591" w:rsidRPr="008A6DE9" w:rsidRDefault="002D2591" w:rsidP="00A853F7">
      <w:pPr>
        <w:shd w:val="clear" w:color="auto" w:fill="FFFFFF"/>
        <w:jc w:val="both"/>
        <w:rPr>
          <w:rFonts w:ascii="Cambria" w:eastAsia="Times New Roman" w:hAnsi="Cambria" w:cs="Arial"/>
          <w:color w:val="222222"/>
          <w:lang w:eastAsia="pl-PL"/>
        </w:rPr>
      </w:pPr>
      <w:bookmarkStart w:id="0" w:name="_GoBack"/>
      <w:bookmarkEnd w:id="0"/>
    </w:p>
    <w:sectPr w:rsidR="002D2591" w:rsidRPr="008A6DE9" w:rsidSect="003B3BD0">
      <w:headerReference w:type="default" r:id="rId37"/>
      <w:footerReference w:type="default" r:id="rId38"/>
      <w:pgSz w:w="11906" w:h="16838"/>
      <w:pgMar w:top="2127" w:right="1417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B8" w:rsidRDefault="003F27B8" w:rsidP="00F775A7">
      <w:pPr>
        <w:spacing w:after="0" w:line="240" w:lineRule="auto"/>
      </w:pPr>
      <w:r>
        <w:separator/>
      </w:r>
    </w:p>
  </w:endnote>
  <w:endnote w:type="continuationSeparator" w:id="0">
    <w:p w:rsidR="003F27B8" w:rsidRDefault="003F27B8" w:rsidP="00F7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BE3" w:rsidRDefault="00671AD2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1719021</wp:posOffset>
          </wp:positionH>
          <wp:positionV relativeFrom="paragraph">
            <wp:posOffset>-121285</wp:posOffset>
          </wp:positionV>
          <wp:extent cx="2327910" cy="695257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910" cy="695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75A7" w:rsidRDefault="00F775A7" w:rsidP="005D5B6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B8" w:rsidRDefault="003F27B8" w:rsidP="00F775A7">
      <w:pPr>
        <w:spacing w:after="0" w:line="240" w:lineRule="auto"/>
      </w:pPr>
      <w:r>
        <w:separator/>
      </w:r>
    </w:p>
  </w:footnote>
  <w:footnote w:type="continuationSeparator" w:id="0">
    <w:p w:rsidR="003F27B8" w:rsidRDefault="003F27B8" w:rsidP="00F7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A7" w:rsidRPr="001E0BE3" w:rsidRDefault="003B3BD0" w:rsidP="000F54C8">
    <w:pPr>
      <w:pStyle w:val="Nagwek"/>
      <w:tabs>
        <w:tab w:val="clear" w:pos="4536"/>
      </w:tabs>
      <w:rPr>
        <w:rFonts w:ascii="Segoe UI" w:hAnsi="Segoe UI" w:cs="Segoe UI"/>
        <w:color w:val="005DA0"/>
        <w:sz w:val="28"/>
        <w:szCs w:val="28"/>
      </w:rPr>
    </w:pPr>
    <w:r w:rsidRPr="001E0BE3">
      <w:rPr>
        <w:noProof/>
        <w:color w:val="005DA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2163445</wp:posOffset>
          </wp:positionH>
          <wp:positionV relativeFrom="paragraph">
            <wp:posOffset>-358140</wp:posOffset>
          </wp:positionV>
          <wp:extent cx="1246909" cy="1136939"/>
          <wp:effectExtent l="0" t="0" r="0" b="635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ór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909" cy="1136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A59" w:rsidRPr="001E0BE3">
      <w:rPr>
        <w:noProof/>
        <w:color w:val="005DA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-825500</wp:posOffset>
          </wp:positionH>
          <wp:positionV relativeFrom="paragraph">
            <wp:posOffset>-808355</wp:posOffset>
          </wp:positionV>
          <wp:extent cx="378372" cy="11814293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cz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372" cy="11814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4C8">
      <w:rPr>
        <w:rFonts w:ascii="Segoe UI" w:hAnsi="Segoe UI" w:cs="Segoe UI"/>
        <w:color w:val="005DA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4DE"/>
    <w:multiLevelType w:val="multilevel"/>
    <w:tmpl w:val="E2D4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E738A"/>
    <w:multiLevelType w:val="hybridMultilevel"/>
    <w:tmpl w:val="95D0C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3E37"/>
    <w:multiLevelType w:val="multilevel"/>
    <w:tmpl w:val="1A2E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36079"/>
    <w:multiLevelType w:val="hybridMultilevel"/>
    <w:tmpl w:val="92D0D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A7A5C"/>
    <w:multiLevelType w:val="hybridMultilevel"/>
    <w:tmpl w:val="BA8E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B3B69"/>
    <w:multiLevelType w:val="hybridMultilevel"/>
    <w:tmpl w:val="C55E39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C95A20"/>
    <w:multiLevelType w:val="multilevel"/>
    <w:tmpl w:val="73EA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665B04"/>
    <w:multiLevelType w:val="multilevel"/>
    <w:tmpl w:val="00D8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3B5BD2"/>
    <w:multiLevelType w:val="multilevel"/>
    <w:tmpl w:val="9EB0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11711F"/>
    <w:multiLevelType w:val="multilevel"/>
    <w:tmpl w:val="EF10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1B4B7D"/>
    <w:multiLevelType w:val="hybridMultilevel"/>
    <w:tmpl w:val="5D5AC7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8A018B"/>
    <w:multiLevelType w:val="hybridMultilevel"/>
    <w:tmpl w:val="D8D62FB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63050F58"/>
    <w:multiLevelType w:val="hybridMultilevel"/>
    <w:tmpl w:val="CDEA37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FF2DBA"/>
    <w:multiLevelType w:val="hybridMultilevel"/>
    <w:tmpl w:val="74FC7C1A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1"/>
  </w:num>
  <w:num w:numId="5">
    <w:abstractNumId w:val="5"/>
  </w:num>
  <w:num w:numId="6">
    <w:abstractNumId w:val="13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A7"/>
    <w:rsid w:val="000553FD"/>
    <w:rsid w:val="00056252"/>
    <w:rsid w:val="000F54C8"/>
    <w:rsid w:val="001379EE"/>
    <w:rsid w:val="001B16B1"/>
    <w:rsid w:val="001D0227"/>
    <w:rsid w:val="001E0BE3"/>
    <w:rsid w:val="00204D40"/>
    <w:rsid w:val="002B641C"/>
    <w:rsid w:val="002D2591"/>
    <w:rsid w:val="003318C7"/>
    <w:rsid w:val="0034500F"/>
    <w:rsid w:val="003B3BD0"/>
    <w:rsid w:val="003F27B8"/>
    <w:rsid w:val="00403A50"/>
    <w:rsid w:val="00410C38"/>
    <w:rsid w:val="00476656"/>
    <w:rsid w:val="004826A3"/>
    <w:rsid w:val="004F4FDA"/>
    <w:rsid w:val="00552347"/>
    <w:rsid w:val="005812EA"/>
    <w:rsid w:val="005B7A59"/>
    <w:rsid w:val="005D5B67"/>
    <w:rsid w:val="00633064"/>
    <w:rsid w:val="00671AD2"/>
    <w:rsid w:val="006B6324"/>
    <w:rsid w:val="006C43D6"/>
    <w:rsid w:val="006C6929"/>
    <w:rsid w:val="00724ABF"/>
    <w:rsid w:val="00800B85"/>
    <w:rsid w:val="00821004"/>
    <w:rsid w:val="00852992"/>
    <w:rsid w:val="00864902"/>
    <w:rsid w:val="008A6DE9"/>
    <w:rsid w:val="008A7C39"/>
    <w:rsid w:val="008A7C9F"/>
    <w:rsid w:val="00937DD6"/>
    <w:rsid w:val="0095475C"/>
    <w:rsid w:val="00972354"/>
    <w:rsid w:val="009A52EA"/>
    <w:rsid w:val="009C5D5C"/>
    <w:rsid w:val="009E6EC7"/>
    <w:rsid w:val="00A4128D"/>
    <w:rsid w:val="00A853F7"/>
    <w:rsid w:val="00C64834"/>
    <w:rsid w:val="00C808DC"/>
    <w:rsid w:val="00DE4178"/>
    <w:rsid w:val="00F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2C9F2"/>
  <w15:chartTrackingRefBased/>
  <w15:docId w15:val="{99DF7712-9BEE-477F-B15B-084D02E4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4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4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48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4D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04D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5A7"/>
  </w:style>
  <w:style w:type="paragraph" w:styleId="Stopka">
    <w:name w:val="footer"/>
    <w:basedOn w:val="Normalny"/>
    <w:link w:val="StopkaZnak"/>
    <w:uiPriority w:val="99"/>
    <w:unhideWhenUsed/>
    <w:rsid w:val="00F7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5A7"/>
  </w:style>
  <w:style w:type="paragraph" w:styleId="Tekstdymka">
    <w:name w:val="Balloon Text"/>
    <w:basedOn w:val="Normalny"/>
    <w:link w:val="TekstdymkaZnak"/>
    <w:uiPriority w:val="99"/>
    <w:semiHidden/>
    <w:unhideWhenUsed/>
    <w:rsid w:val="00F7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A7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C64834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C648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48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C6483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648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648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C648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04D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04D4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8A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A6DE9"/>
    <w:rPr>
      <w:color w:val="0000FF"/>
      <w:u w:val="single"/>
    </w:rPr>
  </w:style>
  <w:style w:type="character" w:styleId="HTML-kod">
    <w:name w:val="HTML Code"/>
    <w:basedOn w:val="Domylnaczcionkaakapitu"/>
    <w:uiPriority w:val="99"/>
    <w:semiHidden/>
    <w:unhideWhenUsed/>
    <w:rsid w:val="008A6DE9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8A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35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82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663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1315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51147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642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4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2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42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youtube.com/watch?v=Pa23kKiGHH8" TargetMode="External"/><Relationship Id="rId18" Type="http://schemas.openxmlformats.org/officeDocument/2006/relationships/hyperlink" Target="http://www.w3schools.com/sql/" TargetMode="External"/><Relationship Id="rId26" Type="http://schemas.openxmlformats.org/officeDocument/2006/relationships/hyperlink" Target="https://www.youtube.com/watch?v=SOu6hgklQRA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alembic.sqlalchemy.org/en/latest/" TargetMode="External"/><Relationship Id="rId34" Type="http://schemas.openxmlformats.org/officeDocument/2006/relationships/hyperlink" Target="https://pair-code.github.io/understanding-umap/" TargetMode="External"/><Relationship Id="rId7" Type="http://schemas.openxmlformats.org/officeDocument/2006/relationships/hyperlink" Target="https://github.com/teamWSIZ/python1-2021" TargetMode="External"/><Relationship Id="rId12" Type="http://schemas.openxmlformats.org/officeDocument/2006/relationships/hyperlink" Target="https://www.youtube.com/watch?v=Pa23kKiGHH8" TargetMode="External"/><Relationship Id="rId17" Type="http://schemas.openxmlformats.org/officeDocument/2006/relationships/hyperlink" Target="https://github.com/teamWSIZ/oop-2021" TargetMode="External"/><Relationship Id="rId25" Type="http://schemas.openxmlformats.org/officeDocument/2006/relationships/hyperlink" Target="https://github.com/MagicStack/asyncpg" TargetMode="External"/><Relationship Id="rId33" Type="http://schemas.openxmlformats.org/officeDocument/2006/relationships/hyperlink" Target="https://pair-code.github.io/understanding-umap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github.com/teamWSIZ/oop-2021" TargetMode="External"/><Relationship Id="rId20" Type="http://schemas.openxmlformats.org/officeDocument/2006/relationships/hyperlink" Target="https://alembic.sqlalchemy.org/en/latest/" TargetMode="External"/><Relationship Id="rId29" Type="http://schemas.openxmlformats.org/officeDocument/2006/relationships/hyperlink" Target="https://m.youtube.com/watch?v=7bU_4QBubG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etbrains.com/pycharm/" TargetMode="External"/><Relationship Id="rId24" Type="http://schemas.openxmlformats.org/officeDocument/2006/relationships/hyperlink" Target="https://docs.aiohttp.org/en/stable/" TargetMode="External"/><Relationship Id="rId32" Type="http://schemas.openxmlformats.org/officeDocument/2006/relationships/hyperlink" Target="https://m.youtube.com/watch?v=Rh7tLUzfEwA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.youtube.com/watch?v=9sG0xjGwIMM" TargetMode="External"/><Relationship Id="rId23" Type="http://schemas.openxmlformats.org/officeDocument/2006/relationships/hyperlink" Target="https://github.com/MagicStack/asyncpg" TargetMode="External"/><Relationship Id="rId28" Type="http://schemas.openxmlformats.org/officeDocument/2006/relationships/hyperlink" Target="https://www.youtube.com/watch?v=7bU_4QBubGA" TargetMode="External"/><Relationship Id="rId36" Type="http://schemas.openxmlformats.org/officeDocument/2006/relationships/hyperlink" Target="https://github.com/teamWSIZ/AI2022" TargetMode="External"/><Relationship Id="rId10" Type="http://schemas.openxmlformats.org/officeDocument/2006/relationships/hyperlink" Target="https://www.jetbrains.com/pycharm/" TargetMode="External"/><Relationship Id="rId19" Type="http://schemas.openxmlformats.org/officeDocument/2006/relationships/hyperlink" Target="https://www.w3schools.com/sql/" TargetMode="External"/><Relationship Id="rId31" Type="http://schemas.openxmlformats.org/officeDocument/2006/relationships/hyperlink" Target="https://www.youtube.com/watch?v=Rh7tLUzfE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si.edu.pl/studia-podyplomowe/" TargetMode="External"/><Relationship Id="rId14" Type="http://schemas.openxmlformats.org/officeDocument/2006/relationships/hyperlink" Target="https://m.youtube.com/watch?v=YDp73WjNISc" TargetMode="External"/><Relationship Id="rId22" Type="http://schemas.openxmlformats.org/officeDocument/2006/relationships/hyperlink" Target="https://docs.aiohttp.org/en/stable/" TargetMode="External"/><Relationship Id="rId27" Type="http://schemas.openxmlformats.org/officeDocument/2006/relationships/hyperlink" Target="https://m.youtube.com/watch?v=SOu6hgklQRA" TargetMode="External"/><Relationship Id="rId30" Type="http://schemas.openxmlformats.org/officeDocument/2006/relationships/hyperlink" Target="https://m.youtube.com/watch?v=zRnSmw1i_DQ" TargetMode="External"/><Relationship Id="rId35" Type="http://schemas.openxmlformats.org/officeDocument/2006/relationships/hyperlink" Target="https://github.com/teamWSIZ/AI2022" TargetMode="External"/><Relationship Id="rId8" Type="http://schemas.openxmlformats.org/officeDocument/2006/relationships/hyperlink" Target="https://www.wsi.edu.pl/studia-inzynierskie/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Lenkiewicz</dc:creator>
  <cp:keywords/>
  <dc:description/>
  <cp:lastModifiedBy>Wyższa Szkoła Informatyki i Zarządzania</cp:lastModifiedBy>
  <cp:revision>2</cp:revision>
  <cp:lastPrinted>2019-07-04T09:14:00Z</cp:lastPrinted>
  <dcterms:created xsi:type="dcterms:W3CDTF">2023-08-24T12:15:00Z</dcterms:created>
  <dcterms:modified xsi:type="dcterms:W3CDTF">2023-08-24T12:15:00Z</dcterms:modified>
</cp:coreProperties>
</file>